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26" w:rsidRPr="00E15B26" w:rsidRDefault="00E15B26" w:rsidP="00E15B26">
      <w:pPr>
        <w:pStyle w:val="ConsPlusTitle"/>
        <w:jc w:val="center"/>
      </w:pPr>
      <w:r w:rsidRPr="00E15B26">
        <w:t>ПРАВИТЕЛЬСТВО РОССИЙСКОЙ ФЕДЕРАЦИИ</w:t>
      </w:r>
    </w:p>
    <w:p w:rsidR="00E15B26" w:rsidRPr="00E15B26" w:rsidRDefault="00E15B26" w:rsidP="00E15B26">
      <w:pPr>
        <w:pStyle w:val="ConsPlusTitle"/>
        <w:jc w:val="center"/>
      </w:pPr>
    </w:p>
    <w:p w:rsidR="00E15B26" w:rsidRPr="00E15B26" w:rsidRDefault="00E15B26" w:rsidP="00E15B26">
      <w:pPr>
        <w:pStyle w:val="ConsPlusTitle"/>
        <w:jc w:val="center"/>
      </w:pPr>
      <w:r w:rsidRPr="00E15B26">
        <w:t>ПОСТАНОВЛЕНИЕ</w:t>
      </w:r>
    </w:p>
    <w:p w:rsidR="00E15B26" w:rsidRPr="00E15B26" w:rsidRDefault="00E15B26" w:rsidP="00E15B26">
      <w:pPr>
        <w:pStyle w:val="ConsPlusTitle"/>
        <w:jc w:val="center"/>
      </w:pPr>
      <w:r w:rsidRPr="00E15B26">
        <w:t xml:space="preserve">от 27 июня 2016 г. </w:t>
      </w:r>
      <w:r>
        <w:t>№</w:t>
      </w:r>
      <w:r w:rsidRPr="00E15B26">
        <w:t xml:space="preserve"> 581</w:t>
      </w:r>
    </w:p>
    <w:p w:rsidR="00E15B26" w:rsidRPr="00E15B26" w:rsidRDefault="00E15B26" w:rsidP="00E15B26">
      <w:pPr>
        <w:pStyle w:val="ConsPlusTitle"/>
        <w:jc w:val="center"/>
      </w:pPr>
    </w:p>
    <w:p w:rsidR="00E15B26" w:rsidRPr="00E15B26" w:rsidRDefault="00E15B26" w:rsidP="00E15B26">
      <w:pPr>
        <w:pStyle w:val="ConsPlusTitle"/>
        <w:jc w:val="center"/>
      </w:pPr>
      <w:r w:rsidRPr="00E15B26">
        <w:t>О ПОРЯДКЕ И РАЗМЕРАХ</w:t>
      </w:r>
      <w:r>
        <w:t xml:space="preserve"> </w:t>
      </w:r>
      <w:r w:rsidRPr="00E15B26">
        <w:t>ОПЛАТЫ ТРУДА ЛИЦ, ПРИВЛЕКАЕМЫХ ДЛЯ ПРОВЕДЕНИЯ ЭКСПЕРТИЗЫ</w:t>
      </w:r>
      <w:r>
        <w:t xml:space="preserve"> </w:t>
      </w:r>
      <w:r w:rsidRPr="00E15B26">
        <w:t>В ЦЕЛЯХ ОЦЕНКИ ЗНАЧИМОСТИ ДОСТИЖЕНИЙ СОИСКАТЕЛЕЙ ПРЕМИИ</w:t>
      </w:r>
      <w:r>
        <w:t xml:space="preserve"> </w:t>
      </w:r>
      <w:r w:rsidRPr="00E15B26">
        <w:t>ПРЕЗИДЕНТА РОССИЙСКОЙ ФЕДЕРАЦИИ ЗА ВКЛАД В УКРЕПЛЕНИЕ</w:t>
      </w:r>
      <w:r>
        <w:t xml:space="preserve"> </w:t>
      </w:r>
      <w:bookmarkStart w:id="0" w:name="_GoBack"/>
      <w:bookmarkEnd w:id="0"/>
      <w:r w:rsidRPr="00E15B26">
        <w:t>ЕДИНСТВА РОССИЙСКОЙ НАЦИИ</w:t>
      </w:r>
    </w:p>
    <w:p w:rsidR="00E15B26" w:rsidRPr="00E15B26" w:rsidRDefault="00E15B26" w:rsidP="00E15B26">
      <w:pPr>
        <w:pStyle w:val="ConsPlusNormal"/>
        <w:jc w:val="both"/>
      </w:pPr>
    </w:p>
    <w:p w:rsidR="00E15B26" w:rsidRPr="00E15B26" w:rsidRDefault="00E15B26" w:rsidP="00E15B26">
      <w:pPr>
        <w:pStyle w:val="ConsPlusNormal"/>
        <w:ind w:firstLine="540"/>
        <w:jc w:val="both"/>
      </w:pPr>
      <w:r w:rsidRPr="00E15B26">
        <w:t xml:space="preserve">В соответствии с </w:t>
      </w:r>
      <w:hyperlink r:id="rId4" w:history="1">
        <w:r w:rsidRPr="00E15B26">
          <w:t>подпунктом "а" пункта 4</w:t>
        </w:r>
      </w:hyperlink>
      <w:r w:rsidRPr="00E15B26">
        <w:t xml:space="preserve"> Указа Президента Российской Федерации от 26 апреля 2016 г. </w:t>
      </w:r>
      <w:r>
        <w:t>№</w:t>
      </w:r>
      <w:r w:rsidRPr="00E15B26">
        <w:t xml:space="preserve"> 200 "О премии Президента Российской Федерации за вклад в укрепление единства российской нации" Правительство Российской Федерации постановляет:</w:t>
      </w:r>
    </w:p>
    <w:p w:rsidR="00E15B26" w:rsidRPr="00E15B26" w:rsidRDefault="00E15B26" w:rsidP="00E15B26">
      <w:pPr>
        <w:pStyle w:val="ConsPlusNormal"/>
        <w:ind w:firstLine="540"/>
        <w:jc w:val="both"/>
      </w:pPr>
      <w:r w:rsidRPr="00E15B26">
        <w:t>1. Установить оплату труда лиц, привлекаемых для проведения экспертизы в целях оценки значимости достижений соискателей премии Президента Российской Федерации за вклад в укрепление единства российской нации (далее - экспертиза), в размере 5000 рублей за проведение одной экспертизы.</w:t>
      </w:r>
    </w:p>
    <w:p w:rsidR="00E15B26" w:rsidRPr="00E15B26" w:rsidRDefault="00E15B26" w:rsidP="00E15B26">
      <w:pPr>
        <w:pStyle w:val="ConsPlusNormal"/>
        <w:ind w:firstLine="540"/>
        <w:jc w:val="both"/>
      </w:pPr>
      <w:r w:rsidRPr="00E15B26">
        <w:t>Экспертиза проводится ведущими организациями соответствующего профиля или отдельными лицами из числа видных ученых и специалистов.</w:t>
      </w:r>
    </w:p>
    <w:p w:rsidR="00E15B26" w:rsidRPr="00E15B26" w:rsidRDefault="00E15B26" w:rsidP="00E15B26">
      <w:pPr>
        <w:pStyle w:val="ConsPlusNormal"/>
        <w:ind w:firstLine="540"/>
        <w:jc w:val="both"/>
      </w:pPr>
      <w:r w:rsidRPr="00E15B26">
        <w:t>2. Привлечение лиц для проведения экспертизы осуществляется на основе гражданско-правового договора (далее - договор).</w:t>
      </w:r>
    </w:p>
    <w:p w:rsidR="00E15B26" w:rsidRPr="00E15B26" w:rsidRDefault="00E15B26" w:rsidP="00E15B26">
      <w:pPr>
        <w:pStyle w:val="ConsPlusNormal"/>
        <w:ind w:firstLine="540"/>
        <w:jc w:val="both"/>
      </w:pPr>
      <w:r w:rsidRPr="00E15B26">
        <w:t>3. Оплата труда лиц, привлекаемых для проведения экспертизы, производится в установленные договором сроки после представления мотивированного заключения.</w:t>
      </w:r>
    </w:p>
    <w:p w:rsidR="00E15B26" w:rsidRPr="00E15B26" w:rsidRDefault="00E15B26" w:rsidP="00E15B26">
      <w:pPr>
        <w:pStyle w:val="ConsPlusNormal"/>
        <w:ind w:firstLine="540"/>
        <w:jc w:val="both"/>
      </w:pPr>
      <w:r w:rsidRPr="00E15B26">
        <w:t>4. В случае заключения договора с организацией размер оплаты труда специалистов этой организации, привлекаемых для проведения экспертизы, определяется руководителем организации в зависимости от их участия в экспертизе.</w:t>
      </w:r>
    </w:p>
    <w:p w:rsidR="00E15B26" w:rsidRPr="00E15B26" w:rsidRDefault="00E15B26" w:rsidP="00E15B26">
      <w:pPr>
        <w:pStyle w:val="ConsPlusNormal"/>
        <w:jc w:val="both"/>
      </w:pPr>
    </w:p>
    <w:p w:rsidR="00E15B26" w:rsidRPr="00E15B26" w:rsidRDefault="00E15B26" w:rsidP="00E15B26">
      <w:pPr>
        <w:pStyle w:val="ConsPlusNormal"/>
        <w:jc w:val="right"/>
      </w:pPr>
      <w:r w:rsidRPr="00E15B26">
        <w:t>Председатель Правительства</w:t>
      </w:r>
    </w:p>
    <w:p w:rsidR="00E15B26" w:rsidRPr="00E15B26" w:rsidRDefault="00E15B26" w:rsidP="00E15B26">
      <w:pPr>
        <w:pStyle w:val="ConsPlusNormal"/>
        <w:jc w:val="right"/>
      </w:pPr>
      <w:r w:rsidRPr="00E15B26">
        <w:t>Российской Федерации</w:t>
      </w:r>
    </w:p>
    <w:p w:rsidR="00E15B26" w:rsidRPr="00E15B26" w:rsidRDefault="00E15B26" w:rsidP="00E15B26">
      <w:pPr>
        <w:pStyle w:val="ConsPlusNormal"/>
        <w:jc w:val="right"/>
      </w:pPr>
      <w:r w:rsidRPr="00E15B26">
        <w:t>Д.МЕДВЕДЕВ</w:t>
      </w:r>
    </w:p>
    <w:p w:rsidR="00E15B26" w:rsidRPr="00E15B26" w:rsidRDefault="00E15B26" w:rsidP="00E15B26">
      <w:pPr>
        <w:pStyle w:val="ConsPlusNormal"/>
        <w:jc w:val="both"/>
      </w:pPr>
    </w:p>
    <w:p w:rsidR="00E15B26" w:rsidRPr="00E15B26" w:rsidRDefault="00E15B26" w:rsidP="00E15B26">
      <w:pPr>
        <w:pStyle w:val="ConsPlusNormal"/>
        <w:jc w:val="both"/>
      </w:pPr>
    </w:p>
    <w:p w:rsidR="00E15B26" w:rsidRPr="00E15B26" w:rsidRDefault="00E15B26" w:rsidP="00E15B26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F325BE" w:rsidRPr="00E15B26" w:rsidRDefault="00F325BE" w:rsidP="00E15B26"/>
    <w:sectPr w:rsidR="00F325BE" w:rsidRPr="00E15B26" w:rsidSect="00BC332B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26"/>
    <w:rsid w:val="00167978"/>
    <w:rsid w:val="006E1A74"/>
    <w:rsid w:val="00E15B26"/>
    <w:rsid w:val="00F325BE"/>
    <w:rsid w:val="00F4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94DC"/>
  <w15:chartTrackingRefBased/>
  <w15:docId w15:val="{17112705-8101-44B1-8C2E-F0503497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B26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E15B26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E15B2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4B9D211F81B3013A4382D09B17E726418DC5FCAEEE0E9CFCD1D912646C265D8920ED017BAFF124252Z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2018-02-01T09:25:00Z</dcterms:created>
  <dcterms:modified xsi:type="dcterms:W3CDTF">2018-02-01T09:26:00Z</dcterms:modified>
</cp:coreProperties>
</file>